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D7278" w:rsidRPr="00AF1D08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FD7278" w:rsidRPr="00AF1D08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D7278" w:rsidRPr="00AF1D08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1E6FC9" w:rsidRDefault="001E6FC9" w:rsidP="001E6F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FC9" w:rsidRDefault="001E6FC9" w:rsidP="001E6FC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FC9" w:rsidRDefault="006712DE" w:rsidP="001E6FC9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Учебная д</w:t>
      </w:r>
      <w:r w:rsidR="001E6FC9">
        <w:rPr>
          <w:rFonts w:ascii="Times New Roman" w:hAnsi="Times New Roman" w:cs="Times New Roman"/>
          <w:color w:val="000000"/>
          <w:sz w:val="32"/>
          <w:szCs w:val="32"/>
        </w:rPr>
        <w:t xml:space="preserve">исциплина </w:t>
      </w:r>
      <w:r w:rsidR="001E6FC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1E6FC9">
        <w:rPr>
          <w:rFonts w:ascii="Times New Roman" w:hAnsi="Times New Roman" w:cs="Times New Roman"/>
          <w:caps/>
          <w:color w:val="000000"/>
          <w:sz w:val="32"/>
          <w:szCs w:val="32"/>
        </w:rPr>
        <w:t>ХИМИЯ</w:t>
      </w: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Уровень образования: среднее общее образование </w:t>
      </w: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Срок обучения: 2 года 10 месяцев</w:t>
      </w:r>
    </w:p>
    <w:p w:rsidR="001E6FC9" w:rsidRDefault="001E6FC9" w:rsidP="001E6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E6FC9" w:rsidRDefault="001E6FC9" w:rsidP="001E6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23.01.17 Мастер по ремонту и обслуживанию </w:t>
      </w:r>
    </w:p>
    <w:p w:rsidR="001E6FC9" w:rsidRDefault="001E6FC9" w:rsidP="001E6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автомобилей</w:t>
      </w: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E6FC9" w:rsidRDefault="001E6FC9" w:rsidP="001E6F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Юрга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FC9" w:rsidRDefault="001E6FC9" w:rsidP="001E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6FC9" w:rsidRDefault="001E6FC9" w:rsidP="001E6FC9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» (в действующей редакции) и в соотв</w:t>
      </w:r>
      <w:r w:rsidR="00FD7278">
        <w:rPr>
          <w:rFonts w:ascii="Times New Roman" w:hAnsi="Times New Roman"/>
          <w:sz w:val="28"/>
          <w:szCs w:val="28"/>
        </w:rPr>
        <w:t>етствии с учебным планом.</w:t>
      </w:r>
    </w:p>
    <w:p w:rsidR="001E6FC9" w:rsidRDefault="001E6FC9" w:rsidP="001E6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C9" w:rsidRDefault="001E6FC9" w:rsidP="001E6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химии ГАПОУ ЮТАиС </w:t>
      </w: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FC9" w:rsidRDefault="001E6FC9" w:rsidP="001E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8" w:rsidRPr="0074789E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FD7278" w:rsidRPr="0074789E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FD7278" w:rsidRPr="0074789E" w:rsidRDefault="00FD7278" w:rsidP="00FD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74789E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B577DD" w:rsidRDefault="001E6FC9" w:rsidP="001E6FC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B577DD" w:rsidRPr="00767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577DD" w:rsidRDefault="00B577DD" w:rsidP="00B577D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7DD" w:rsidRPr="001E05B9" w:rsidRDefault="00B577DD" w:rsidP="00B577DD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B577DD" w:rsidRPr="001E05B9" w:rsidRDefault="00B577DD" w:rsidP="00B577DD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B577DD" w:rsidRPr="001E05B9" w:rsidRDefault="00B577DD" w:rsidP="00B577DD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B577DD" w:rsidRPr="001E05B9" w:rsidRDefault="00B577DD" w:rsidP="00B577DD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577DD" w:rsidRPr="001E05B9" w:rsidRDefault="00B577DD" w:rsidP="00B577DD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………………………………………………………………..2</w:t>
      </w:r>
      <w:r w:rsidR="00E13A6C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B577DD" w:rsidRDefault="00B577DD" w:rsidP="00B577D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577DD" w:rsidRDefault="00B577DD" w:rsidP="00B57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B577DD" w:rsidRPr="002C49F8" w:rsidRDefault="00B577DD" w:rsidP="00B57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9F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2C49F8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C49F8">
        <w:rPr>
          <w:rFonts w:ascii="Times New Roman" w:hAnsi="Times New Roman" w:cs="Times New Roman"/>
          <w:sz w:val="28"/>
          <w:szCs w:val="28"/>
        </w:rPr>
        <w:t xml:space="preserve"> в ГАПОУ ЮТАиС при подготовке квалифицированных </w:t>
      </w:r>
      <w:r w:rsidRPr="003830FF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2C49F8">
        <w:rPr>
          <w:rFonts w:ascii="Times New Roman" w:hAnsi="Times New Roman" w:cs="Times New Roman"/>
          <w:sz w:val="28"/>
          <w:szCs w:val="28"/>
        </w:rPr>
        <w:t xml:space="preserve"> обучающихся на базе основного общего образования.</w:t>
      </w:r>
    </w:p>
    <w:p w:rsidR="00B577DD" w:rsidRPr="0073647A" w:rsidRDefault="00B577DD" w:rsidP="00B57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577DD" w:rsidRPr="005C4085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B577DD" w:rsidRPr="00B40146" w:rsidRDefault="00B577DD" w:rsidP="00B577D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B577DD" w:rsidRPr="00B40146" w:rsidRDefault="00B577DD" w:rsidP="00B577D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обеспечить овладение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146">
        <w:rPr>
          <w:rFonts w:ascii="Times New Roman" w:hAnsi="Times New Roman"/>
          <w:sz w:val="28"/>
          <w:szCs w:val="28"/>
        </w:rPr>
        <w:t xml:space="preserve"> используемыми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B577DD" w:rsidRPr="00D3085B" w:rsidRDefault="00B577DD" w:rsidP="00B577D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D3085B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B577DD" w:rsidRPr="00387712" w:rsidRDefault="00B577DD" w:rsidP="00B577D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обеспечить знание техники безопасности</w:t>
      </w:r>
      <w:r w:rsidRPr="000A597C">
        <w:rPr>
          <w:rFonts w:ascii="Times New Roman" w:hAnsi="Times New Roman"/>
          <w:sz w:val="28"/>
          <w:szCs w:val="28"/>
        </w:rPr>
        <w:t xml:space="preserve"> </w:t>
      </w:r>
      <w:r w:rsidRPr="00161152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A597C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B577DD" w:rsidRPr="00D3085B" w:rsidRDefault="00B577DD" w:rsidP="00B577DD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D308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085B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B577DD" w:rsidRPr="004A7D51" w:rsidRDefault="00B577DD" w:rsidP="00B57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B577DD" w:rsidRPr="00FD7C09" w:rsidRDefault="00B577DD" w:rsidP="002073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Профессия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C09">
        <w:rPr>
          <w:rFonts w:ascii="Times New Roman" w:eastAsia="Times New Roman" w:hAnsi="Times New Roman" w:cs="Times New Roman"/>
          <w:sz w:val="28"/>
          <w:szCs w:val="28"/>
        </w:rPr>
        <w:t>23.01.17 Мастер по ремонту и обслуживанию автомобилей</w:t>
      </w:r>
    </w:p>
    <w:p w:rsidR="00B577DD" w:rsidRPr="005C4085" w:rsidRDefault="00B577DD" w:rsidP="002073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 xml:space="preserve">относится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данной профессии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="006712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4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</w:t>
      </w:r>
      <w:r w:rsidRPr="004A7D51">
        <w:rPr>
          <w:rFonts w:ascii="Times New Roman" w:hAnsi="Times New Roman"/>
          <w:sz w:val="28"/>
          <w:szCs w:val="28"/>
        </w:rPr>
        <w:lastRenderedPageBreak/>
        <w:t xml:space="preserve">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B577DD" w:rsidRPr="000A2B3B" w:rsidRDefault="00B577DD" w:rsidP="00B577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577DD" w:rsidRDefault="00B577DD" w:rsidP="00B577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B577DD" w:rsidRPr="000A2B3B" w:rsidRDefault="00B577DD" w:rsidP="00B577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B577DD" w:rsidRPr="000A2B3B" w:rsidRDefault="00B577DD" w:rsidP="00B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B577DD" w:rsidRPr="000A2B3B" w:rsidRDefault="00B577DD" w:rsidP="00B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B577DD" w:rsidRPr="000A2B3B" w:rsidRDefault="00B577DD" w:rsidP="00B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B577DD" w:rsidRPr="000A2B3B" w:rsidRDefault="00B577DD" w:rsidP="00B577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B577DD" w:rsidRPr="000A2B3B" w:rsidRDefault="00B577DD" w:rsidP="00B57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DD" w:rsidRDefault="00B577DD" w:rsidP="00B577DD">
      <w:pPr>
        <w:spacing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B577DD" w:rsidRPr="00007526" w:rsidRDefault="00B577DD" w:rsidP="00B57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</w:p>
    <w:p w:rsidR="00B577DD" w:rsidRPr="008C5234" w:rsidRDefault="00B577DD" w:rsidP="00B577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577DD" w:rsidRPr="005C0421" w:rsidRDefault="00B577DD" w:rsidP="00B57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21">
        <w:rPr>
          <w:rFonts w:ascii="Times New Roman" w:hAnsi="Times New Roman" w:cs="Times New Roman"/>
          <w:sz w:val="28"/>
          <w:szCs w:val="28"/>
        </w:rPr>
        <w:t>Содержание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C0421"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5C0421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5C0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21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5C04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C0421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</w:t>
      </w:r>
      <w:r w:rsidRPr="005C0421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Мастер по ремонту и обслуживанию автомобилей</w:t>
      </w:r>
      <w:r w:rsidRPr="005C0421">
        <w:rPr>
          <w:rFonts w:ascii="Times New Roman" w:hAnsi="Times New Roman" w:cs="Times New Roman"/>
          <w:sz w:val="28"/>
          <w:szCs w:val="28"/>
        </w:rPr>
        <w:t>:</w:t>
      </w:r>
    </w:p>
    <w:p w:rsidR="00B577DD" w:rsidRPr="005C0421" w:rsidRDefault="00B577DD" w:rsidP="00B577DD">
      <w:pPr>
        <w:pStyle w:val="a9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C0421">
        <w:rPr>
          <w:rFonts w:ascii="Times New Roman" w:hAnsi="Times New Roman" w:cs="Times New Roman"/>
          <w:sz w:val="28"/>
        </w:rPr>
        <w:t>ОК</w:t>
      </w:r>
      <w:proofErr w:type="gramEnd"/>
      <w:r w:rsidRPr="005C0421">
        <w:rPr>
          <w:rFonts w:ascii="Times New Roman" w:hAnsi="Times New Roman" w:cs="Times New Roman"/>
          <w:sz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B577DD" w:rsidRPr="005C0421" w:rsidRDefault="00B577DD" w:rsidP="00B577DD">
      <w:pPr>
        <w:pStyle w:val="a9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C0421">
        <w:rPr>
          <w:rFonts w:ascii="Times New Roman" w:hAnsi="Times New Roman" w:cs="Times New Roman"/>
          <w:sz w:val="28"/>
        </w:rPr>
        <w:t>ОК</w:t>
      </w:r>
      <w:proofErr w:type="gramEnd"/>
      <w:r w:rsidRPr="005C0421">
        <w:rPr>
          <w:rFonts w:ascii="Times New Roman" w:hAnsi="Times New Roman" w:cs="Times New Roman"/>
          <w:sz w:val="28"/>
        </w:rPr>
        <w:t xml:space="preserve"> 3. Планировать и реализовывать собственное профессиональное и личностное развитие.</w:t>
      </w:r>
    </w:p>
    <w:p w:rsidR="00B577DD" w:rsidRPr="005C0421" w:rsidRDefault="00B577DD" w:rsidP="00B577DD">
      <w:pPr>
        <w:pStyle w:val="a9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C0421">
        <w:rPr>
          <w:rFonts w:ascii="Times New Roman" w:hAnsi="Times New Roman" w:cs="Times New Roman"/>
          <w:sz w:val="28"/>
        </w:rPr>
        <w:t>ОК</w:t>
      </w:r>
      <w:proofErr w:type="gramEnd"/>
      <w:r w:rsidRPr="005C0421">
        <w:rPr>
          <w:rFonts w:ascii="Times New Roman" w:hAnsi="Times New Roman" w:cs="Times New Roman"/>
          <w:sz w:val="28"/>
        </w:rPr>
        <w:t xml:space="preserve"> 4. Работать в коллективе и в команде, эффективно взаимодействовать с коллегами, руководством, клиентами.</w:t>
      </w:r>
    </w:p>
    <w:p w:rsidR="00B577DD" w:rsidRDefault="00B577DD" w:rsidP="00B577DD">
      <w:pPr>
        <w:pStyle w:val="a9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C0421">
        <w:rPr>
          <w:rFonts w:ascii="Times New Roman" w:hAnsi="Times New Roman" w:cs="Times New Roman"/>
          <w:sz w:val="28"/>
        </w:rPr>
        <w:t>ОК</w:t>
      </w:r>
      <w:proofErr w:type="gramEnd"/>
      <w:r w:rsidRPr="005C0421">
        <w:rPr>
          <w:rFonts w:ascii="Times New Roman" w:hAnsi="Times New Roman" w:cs="Times New Roman"/>
          <w:sz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B577DD" w:rsidRDefault="00B577DD" w:rsidP="00B577DD">
      <w:pPr>
        <w:pStyle w:val="a9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2092"/>
      </w:tblGrid>
      <w:tr w:rsidR="00B577DD" w:rsidRPr="00CD497D" w:rsidTr="00B577DD">
        <w:tc>
          <w:tcPr>
            <w:tcW w:w="3907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освоения учебной дисциплины </w:t>
            </w:r>
          </w:p>
          <w:p w:rsidR="00B577DD" w:rsidRPr="00E957CC" w:rsidRDefault="00B577DD" w:rsidP="00B5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СОО</w:t>
            </w:r>
          </w:p>
        </w:tc>
        <w:tc>
          <w:tcPr>
            <w:tcW w:w="1093" w:type="pct"/>
            <w:tcBorders>
              <w:bottom w:val="single" w:sz="4" w:space="0" w:color="000000" w:themeColor="text1"/>
            </w:tcBorders>
          </w:tcPr>
          <w:p w:rsidR="00B577DD" w:rsidRPr="00E957CC" w:rsidRDefault="00B577DD" w:rsidP="00B57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B577DD" w:rsidRPr="00CD497D" w:rsidTr="00B577DD">
        <w:trPr>
          <w:trHeight w:val="165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577DD" w:rsidRPr="00102265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577DD" w:rsidRPr="00102265" w:rsidRDefault="00B577DD" w:rsidP="00B577DD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Fonts w:ascii="Times New Roman" w:hAnsi="Times New Roman"/>
                <w:sz w:val="24"/>
                <w:szCs w:val="24"/>
              </w:rPr>
              <w:t xml:space="preserve">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93" w:type="pct"/>
            <w:tcBorders>
              <w:bottom w:val="nil"/>
            </w:tcBorders>
          </w:tcPr>
          <w:p w:rsidR="00B577DD" w:rsidRPr="00102265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DD" w:rsidRPr="00102265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7DD" w:rsidRPr="00CD497D" w:rsidTr="00B577DD">
        <w:trPr>
          <w:trHeight w:val="74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577DD" w:rsidRPr="00102265" w:rsidRDefault="00B577DD" w:rsidP="00B577DD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Pr="00102265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7DD" w:rsidRPr="00CD497D" w:rsidTr="00B577DD">
        <w:trPr>
          <w:trHeight w:val="909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577DD" w:rsidRPr="00772BC2" w:rsidRDefault="00B577DD" w:rsidP="00B577DD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C2">
              <w:rPr>
                <w:rFonts w:ascii="Times New Roman" w:hAnsi="Times New Roman"/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Pr="00102265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7DD" w:rsidRPr="00CD497D" w:rsidTr="00B577DD">
        <w:trPr>
          <w:trHeight w:val="1110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577DD" w:rsidRPr="00102265" w:rsidRDefault="00B577DD" w:rsidP="00B577DD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Style w:val="TimesNewRoman1"/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Style w:val="TimesNewRoman1"/>
                <w:rFonts w:eastAsia="Calibri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7DD" w:rsidRPr="00CD497D" w:rsidTr="00B577DD">
        <w:trPr>
          <w:trHeight w:val="108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577DD" w:rsidRPr="00E957CC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М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:</w:t>
            </w:r>
          </w:p>
          <w:p w:rsidR="00B577DD" w:rsidRPr="001F1F89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2, </w:t>
            </w:r>
          </w:p>
        </w:tc>
      </w:tr>
      <w:tr w:rsidR="00B577DD" w:rsidRPr="00CD497D" w:rsidTr="00B577DD">
        <w:trPr>
          <w:trHeight w:val="136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577DD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владение навыками познавательной, учебно-исследовательской и пр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о</w:t>
            </w: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</w:tr>
      <w:tr w:rsidR="00B577DD" w:rsidRPr="00CD497D" w:rsidTr="00B577DD">
        <w:trPr>
          <w:trHeight w:val="862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577DD" w:rsidRPr="001F1F89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</w:p>
        </w:tc>
      </w:tr>
      <w:tr w:rsidR="00B577DD" w:rsidTr="00B577DD"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577DD" w:rsidRPr="00E957CC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редметные</w:t>
            </w:r>
            <w:proofErr w:type="gramEnd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 (Базовый уровень)</w:t>
            </w:r>
            <w:r w:rsidRPr="00E957C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</w:p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3, ОК 7</w:t>
            </w:r>
          </w:p>
        </w:tc>
      </w:tr>
      <w:tr w:rsidR="00B577DD" w:rsidTr="00B577DD">
        <w:tc>
          <w:tcPr>
            <w:tcW w:w="3907" w:type="pct"/>
            <w:tcBorders>
              <w:top w:val="nil"/>
              <w:bottom w:val="nil"/>
            </w:tcBorders>
          </w:tcPr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577DD" w:rsidTr="00B577DD">
        <w:tc>
          <w:tcPr>
            <w:tcW w:w="3907" w:type="pct"/>
            <w:tcBorders>
              <w:top w:val="nil"/>
              <w:bottom w:val="nil"/>
            </w:tcBorders>
          </w:tcPr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ными методами научного познания;</w:t>
            </w: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7</w:t>
            </w:r>
          </w:p>
        </w:tc>
      </w:tr>
      <w:tr w:rsidR="00B577DD" w:rsidTr="00B577DD">
        <w:tc>
          <w:tcPr>
            <w:tcW w:w="3907" w:type="pct"/>
            <w:tcBorders>
              <w:top w:val="nil"/>
              <w:bottom w:val="nil"/>
            </w:tcBorders>
          </w:tcPr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B577DD" w:rsidTr="00B577DD">
        <w:tc>
          <w:tcPr>
            <w:tcW w:w="3907" w:type="pct"/>
            <w:tcBorders>
              <w:top w:val="nil"/>
              <w:bottom w:val="nil"/>
            </w:tcBorders>
          </w:tcPr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577DD" w:rsidTr="00B577DD">
        <w:tc>
          <w:tcPr>
            <w:tcW w:w="3907" w:type="pct"/>
            <w:tcBorders>
              <w:top w:val="nil"/>
              <w:bottom w:val="single" w:sz="4" w:space="0" w:color="auto"/>
            </w:tcBorders>
          </w:tcPr>
          <w:p w:rsidR="00B577DD" w:rsidRPr="00300F7F" w:rsidRDefault="00B577DD" w:rsidP="00B577D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</w:t>
            </w: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</w:tcPr>
          <w:p w:rsidR="00B577DD" w:rsidRDefault="00B577DD" w:rsidP="00B57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 </w:t>
            </w:r>
          </w:p>
        </w:tc>
      </w:tr>
    </w:tbl>
    <w:p w:rsidR="00BF4C71" w:rsidRPr="009C417C" w:rsidRDefault="00B577DD" w:rsidP="009C41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F4C71" w:rsidRPr="002F2F77" w:rsidRDefault="00BF4C71" w:rsidP="00BF4C71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2F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Тематический план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4394"/>
        <w:gridCol w:w="992"/>
        <w:gridCol w:w="1134"/>
        <w:gridCol w:w="993"/>
        <w:gridCol w:w="992"/>
        <w:gridCol w:w="992"/>
      </w:tblGrid>
      <w:tr w:rsidR="00BF4C71" w:rsidRPr="002F2F77" w:rsidTr="00410293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Темы </w:t>
            </w: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BF4C71" w:rsidRPr="002F2F77" w:rsidTr="00410293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Макси-</w:t>
            </w:r>
            <w:proofErr w:type="spell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мальной</w:t>
            </w:r>
            <w:proofErr w:type="spellEnd"/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</w:t>
            </w:r>
            <w:proofErr w:type="spell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-тельной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Обязательной аудиторной нагрузки</w:t>
            </w:r>
          </w:p>
        </w:tc>
      </w:tr>
      <w:tr w:rsidR="00BF4C71" w:rsidRPr="002F2F77" w:rsidTr="00410293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Лекции,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</w:t>
            </w:r>
            <w:proofErr w:type="spell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-торные</w:t>
            </w:r>
            <w:proofErr w:type="gramEnd"/>
            <w:r w:rsidRPr="002F2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занятия</w:t>
            </w:r>
          </w:p>
        </w:tc>
      </w:tr>
      <w:tr w:rsidR="00BF4C71" w:rsidRPr="002F2F77" w:rsidTr="0041029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  <w:sz w:val="24"/>
                <w:szCs w:val="24"/>
              </w:rPr>
              <w:t>1 полугодие:</w:t>
            </w:r>
            <w:r w:rsidRPr="002F2F77">
              <w:rPr>
                <w:rFonts w:ascii="Times New Roman" w:eastAsia="SchoolBookCSanPin-Regular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Общая и неорганическая химия</w:t>
            </w:r>
            <w:r w:rsidRPr="002F2F77">
              <w:rPr>
                <w:rFonts w:ascii="Times New Roman" w:hAnsi="Times New Roman" w:cs="Times New Roman"/>
                <w:color w:val="000000" w:themeColor="text1"/>
              </w:rPr>
              <w:t xml:space="preserve"> (75 часов)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Химия – наука о веществах.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Строение атома.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Строение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Растворы.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Химические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Классы неорганических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Простые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Химический практикум</w:t>
            </w: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Систематизация знаний за курс общей и неорганической химии</w:t>
            </w:r>
            <w:r w:rsidRPr="002F2F77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BF4C71" w:rsidRPr="002F2F77" w:rsidTr="00410293">
        <w:trPr>
          <w:trHeight w:val="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4C71" w:rsidRPr="002F2F77" w:rsidRDefault="00BF4C71" w:rsidP="00E234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>2 полугодие:</w:t>
            </w:r>
            <w:r w:rsidRPr="002F2F77">
              <w:rPr>
                <w:rFonts w:ascii="Times New Roman" w:eastAsia="SchoolBookCSanPin-Regular" w:hAnsi="Times New Roman" w:cs="Times New Roman"/>
                <w:b/>
                <w:color w:val="000000" w:themeColor="text1"/>
              </w:rPr>
              <w:t xml:space="preserve"> Органическая химия </w:t>
            </w: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>(</w:t>
            </w:r>
            <w:r w:rsidR="00E234C6">
              <w:rPr>
                <w:rFonts w:ascii="Times New Roman" w:eastAsia="SchoolBookCSanPin-Regular" w:hAnsi="Times New Roman" w:cs="Times New Roman"/>
                <w:color w:val="000000" w:themeColor="text1"/>
              </w:rPr>
              <w:t>64</w:t>
            </w: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 xml:space="preserve"> час</w:t>
            </w:r>
            <w:r w:rsidR="00E234C6">
              <w:rPr>
                <w:rFonts w:ascii="Times New Roman" w:eastAsia="SchoolBookCSanPin-Regular" w:hAnsi="Times New Roman" w:cs="Times New Roman"/>
                <w:color w:val="000000" w:themeColor="text1"/>
              </w:rPr>
              <w:t>а</w:t>
            </w:r>
            <w:r w:rsidRPr="002F2F77">
              <w:rPr>
                <w:rFonts w:ascii="Times New Roman" w:eastAsia="SchoolBookCSanPin-Regular" w:hAnsi="Times New Roman" w:cs="Times New Roman"/>
                <w:color w:val="000000" w:themeColor="text1"/>
              </w:rPr>
              <w:t>)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Теория строения органических соединений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410293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C87335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Предельные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6C69"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Этиленовые и диеновые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Ацетиленовые углеводороды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Природные источники углеводородов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Гидроксильные соединения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E234C6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6C69"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Альдегиды и кетоны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6C69">
              <w:rPr>
                <w:rFonts w:ascii="Times New Roman" w:hAnsi="Times New Roman" w:cs="Times New Roman"/>
              </w:rPr>
              <w:t>1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Карбоновые кислоты и их производные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Углеводы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Азотсодержащие органические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E13A6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Биологически активные соединения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9A6C69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Химический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>Систематизация знаний за курс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Химия в жизни общества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Раздел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F2F77">
              <w:rPr>
                <w:rFonts w:ascii="Times New Roman" w:hAnsi="Times New Roman"/>
                <w:color w:val="000000" w:themeColor="text1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C71" w:rsidRPr="002F2F77" w:rsidTr="00410293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A6C69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BF4C71"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C417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E234C6" w:rsidP="00E234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</w:tr>
      <w:tr w:rsidR="00BF4C71" w:rsidRPr="002F2F77" w:rsidTr="004102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9A6C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A6C6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C417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71" w:rsidRPr="002F2F77" w:rsidRDefault="009C417C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</w:tr>
      <w:tr w:rsidR="00BF4C71" w:rsidRPr="002F2F77" w:rsidTr="00410293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71" w:rsidRPr="002F2F77" w:rsidRDefault="00BF4C71" w:rsidP="004102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2F77">
              <w:rPr>
                <w:rFonts w:ascii="Times New Roman" w:hAnsi="Times New Roman" w:cs="Times New Roman"/>
                <w:color w:val="000000" w:themeColor="text1"/>
              </w:rPr>
              <w:t>Промежуточная аттестация в форме дифференцированного зачёта</w:t>
            </w:r>
          </w:p>
        </w:tc>
      </w:tr>
    </w:tbl>
    <w:p w:rsidR="00BF4C71" w:rsidRPr="002F2F77" w:rsidRDefault="00BF4C71">
      <w:pPr>
        <w:rPr>
          <w:rFonts w:ascii="Times New Roman" w:hAnsi="Times New Roman"/>
          <w:b/>
          <w:color w:val="000000" w:themeColor="text1"/>
        </w:rPr>
      </w:pPr>
      <w:r w:rsidRPr="002F2F77">
        <w:rPr>
          <w:rFonts w:ascii="Times New Roman" w:hAnsi="Times New Roman"/>
          <w:b/>
          <w:color w:val="000000" w:themeColor="text1"/>
        </w:rPr>
        <w:br w:type="page"/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07302">
        <w:rPr>
          <w:rFonts w:ascii="Times New Roman" w:hAnsi="Times New Roman" w:cs="Times New Roman"/>
          <w:b/>
          <w:caps/>
          <w:sz w:val="24"/>
          <w:szCs w:val="28"/>
        </w:rPr>
        <w:lastRenderedPageBreak/>
        <w:t>Содержание учебной дисциплины</w:t>
      </w:r>
    </w:p>
    <w:p w:rsidR="00B577DD" w:rsidRPr="00207302" w:rsidRDefault="00B577DD" w:rsidP="00B577D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Общая и неорганическая химия</w:t>
      </w:r>
    </w:p>
    <w:p w:rsidR="00B577DD" w:rsidRPr="00207302" w:rsidRDefault="00B577DD" w:rsidP="00B577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Химия – наука о веществах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Состав вещества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масштабные пространственные (Стюарта –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Бриглеба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) модели молекул.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Измерение вещества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ммоль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кмоль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Число Авогадро. Молярная масса.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Агрегатные состояния вещества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 –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Клапейрона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Смеси веществ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Различия между смесями и химическими соединениями. Массовая и объемная доли компонентов смеси.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Набор моделей атомов и молекул.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Практические занятия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Решение задач на установление массовой доли химических элементов, на газовые законы.</w:t>
      </w:r>
    </w:p>
    <w:p w:rsidR="00B577DD" w:rsidRPr="00207302" w:rsidRDefault="00B577DD" w:rsidP="00B577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Строение атома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Атом – сложная частица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Состав атомного ядра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Нуклоны: протоны и нейтроны. Изотопы и нуклиды.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Электронная оболочка атомов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электронной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орбиталям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соответствии с принципом наименьшей энергии, принципом Паули и правилом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Гунда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Валентные возможности атомов химических элементов.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Периодический закон и периодическая система химических элементов Д. И. Менделеева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Открытие периодического закона</w:t>
      </w:r>
      <w:r w:rsidRPr="00207302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Предпосылки: накопление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фактологического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материала, работы предшественников (И. В.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Деберейнера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А. Э.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Шанкуртуа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Дж. А.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Ньюлендса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Л. Ю. Мейера). Открытие Д. И. Менделеевым Периодического закона.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Периодический закон и строение атома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Изотопы. Современное понятие химического элемента. Закономерность Г.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Мозли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низации;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электроотрицательности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Причины изменения металлических и неметаллических свойств элементов в группах и периодах, в том числе 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Различные варианты таблицы Периодической системы химических элементов Д. И. Менделеева.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Образцы простых веществ оксидов и гидроксидов элементов III периода.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Строение вещества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 w:themeShade="BF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Понятие о химической связи</w:t>
      </w:r>
      <w:r w:rsidRPr="00207302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Типы химических связей: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ковалентная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ионная, металлическая и водородная.</w:t>
      </w:r>
      <w:r w:rsidRPr="00207302">
        <w:rPr>
          <w:rFonts w:ascii="Times New Roman" w:hAnsi="Times New Roman" w:cs="Times New Roman"/>
          <w:i/>
          <w:color w:val="000000" w:themeColor="text1" w:themeShade="BF"/>
          <w:sz w:val="24"/>
          <w:szCs w:val="28"/>
        </w:rPr>
        <w:t xml:space="preserve"> 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Ковалентная химическая связь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hAnsi="Times New Roman" w:cs="Times New Roman"/>
          <w:color w:val="000000" w:themeColor="text1" w:themeShade="BF"/>
          <w:sz w:val="24"/>
          <w:szCs w:val="28"/>
        </w:rPr>
        <w:t xml:space="preserve">Механизм образования ковалентной связи (обменный и донорно-акцепторный).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полярная и неполярная ковалентные связи. Способ перекрывания электронных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</w:t>
      </w:r>
      <w:r w:rsidRPr="00207302">
        <w:rPr>
          <w:rFonts w:ascii="Times New Roman" w:eastAsia="SymbolMT" w:hAnsi="Times New Roman" w:cs="Times New Roman"/>
          <w:sz w:val="24"/>
          <w:szCs w:val="28"/>
        </w:rPr>
        <w:t>σ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207302">
        <w:rPr>
          <w:rFonts w:ascii="Times New Roman" w:eastAsia="SymbolMT" w:hAnsi="Times New Roman" w:cs="Times New Roman"/>
          <w:sz w:val="24"/>
          <w:szCs w:val="28"/>
        </w:rPr>
        <w:t>π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связи. Кратность ковалентных связей и классификация их по этому признаку: одинарные, двойные, тройные.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B577DD" w:rsidRPr="00207302" w:rsidRDefault="00B577DD" w:rsidP="00B577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BF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Ионная химическая связь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Крайний случай ковалентной полярной связи. Механизм образования ионной связи:</w:t>
      </w:r>
      <w:r w:rsidRPr="00207302">
        <w:rPr>
          <w:rFonts w:ascii="Times New Roman" w:hAnsi="Times New Roman" w:cs="Times New Roman"/>
          <w:color w:val="000000" w:themeColor="text1" w:themeShade="BF"/>
          <w:sz w:val="24"/>
          <w:szCs w:val="28"/>
        </w:rPr>
        <w:t xml:space="preserve"> катионы, их образование из атомов в результате процесса окисления; анионы, их образование из атомов в результате процесса восстановления. Ионная связь, как связь между катионами и анионами за счёт электростатического притяжения. Ионные кристаллические решётки. Свойства веществ с ионным типом кристаллической решётки.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Металлическая химическая связь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Водородная химическая связь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Механизм образования такой связи. Ее классификация: межмолекулярная и внутримолекулярная водородные связи.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Единая природа химических связей: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наличие различных типов связей в одном веществе, переход одного типа связи в другой и т. п.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07302">
        <w:rPr>
          <w:rFonts w:ascii="Times New Roman" w:hAnsi="Times New Roman" w:cs="Times New Roman"/>
          <w:sz w:val="24"/>
          <w:szCs w:val="28"/>
          <w:u w:val="single"/>
        </w:rPr>
        <w:t>Полимеры.</w:t>
      </w:r>
      <w:r w:rsidRPr="00207302">
        <w:rPr>
          <w:rFonts w:ascii="Times New Roman" w:hAnsi="Times New Roman" w:cs="Times New Roman"/>
          <w:strike/>
          <w:sz w:val="24"/>
          <w:szCs w:val="28"/>
          <w:u w:val="single"/>
        </w:rPr>
        <w:t xml:space="preserve">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Неорганические полимеры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карбин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фуллерен).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Полимеры – сложные вещества с атомной кристаллической решеткой: кварц, кремнезем (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диоксидные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соединения кремния), корунд (оксид алюминия) и алюмосиликаты (полевые шпаты, слюда, каолин).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Минералы и горные породы. Значение неорганических природных полимеров в формировании одной из геологических оболочек Земли – литосферы.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Понятие о дисперсных системах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Тиндаля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Коагуляция в коллоидных растворах.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гелях.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Значение дисперсных систем</w:t>
      </w:r>
      <w:r w:rsidRPr="00207302">
        <w:rPr>
          <w:rFonts w:ascii="Times New Roman" w:hAnsi="Times New Roman" w:cs="Times New Roman"/>
          <w:bCs/>
          <w:sz w:val="24"/>
          <w:szCs w:val="28"/>
        </w:rPr>
        <w:t xml:space="preserve"> в живой и неживой природе и практической жизни человека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его значение.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различного типа.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молекул белков, ДНК, РНК.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Коллекции пластмасс, каучуков, волокон, минералов и горных пород.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Минеральное волокно – асбест – и изделия из него.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Растворы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Понятие о растворах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Физико-химическая природа растворения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растворов. Взаимодействие растворителя и растворенного вещества. Растворимость веществ.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Способы выражения концентрации растворов: массовая доля растворенного вещества (процентная), молярная.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Теория электролитической диссоциации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</w:rPr>
        <w:t>Гидролиз как обменный процесс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Необратимый гидролиз органических и неорганических соединений и его значение в практической деятельности человека.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Обратимый гидролиз солей. Ступенчатый гидролиз. Практическое применение гидролиза.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Сравнение электропроводности растворов электролитов.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Индикаторы и изменение их окраски в разных средах.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Гидролиз карбонатов, сульфатов и силикатов щелочных металлов; нитратов свинца (II) или цинка, хлорида аммония.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гидролиза различных солей.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Химические реакции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химических реакций</w:t>
      </w:r>
      <w:r w:rsidRPr="00207302">
        <w:rPr>
          <w:rFonts w:ascii="Times New Roman" w:hAnsi="Times New Roman" w:cs="Times New Roman"/>
          <w:bCs/>
          <w:sz w:val="24"/>
          <w:szCs w:val="28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Реакции, идущие без изменения качественного состава веществ: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аллотропизация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окислительно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-восстановительные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неокислительно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-восстановительные реакции); по тепловому эффекту (экз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proofErr w:type="spellStart"/>
      <w:r w:rsidRPr="00207302">
        <w:rPr>
          <w:rFonts w:ascii="Times New Roman" w:hAnsi="Times New Roman" w:cs="Times New Roman"/>
          <w:sz w:val="24"/>
          <w:szCs w:val="28"/>
          <w:u w:val="single"/>
        </w:rPr>
        <w:t>Окислительно</w:t>
      </w:r>
      <w:proofErr w:type="spellEnd"/>
      <w:r w:rsidRPr="00207302">
        <w:rPr>
          <w:rFonts w:ascii="Times New Roman" w:hAnsi="Times New Roman" w:cs="Times New Roman"/>
          <w:sz w:val="24"/>
          <w:szCs w:val="28"/>
          <w:u w:val="single"/>
        </w:rPr>
        <w:t>-восстановительные реакции.</w:t>
      </w:r>
      <w:r w:rsidRPr="00207302">
        <w:rPr>
          <w:rFonts w:ascii="Times New Roman" w:hAnsi="Times New Roman" w:cs="Times New Roman"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– простых веществ.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Электролиз</w:t>
      </w:r>
      <w:r w:rsidRPr="00207302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 расплавов и водных растворов электролитов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Процессы, происходящие на катоде и аноде. Уравнения электрохимических процессов. Практическое применение электролиза.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Скорость химических реакций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Понятие о скорости реакций. Скорость гомо- и гетерогенной реакции. Энергия активации.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Обратимость химических реакций</w:t>
      </w:r>
      <w:r w:rsidRPr="00207302">
        <w:rPr>
          <w:rFonts w:ascii="Times New Roman" w:hAnsi="Times New Roman" w:cs="Times New Roman"/>
          <w:bCs/>
          <w:sz w:val="24"/>
          <w:szCs w:val="28"/>
        </w:rPr>
        <w:t>. Химическое равновесие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Ле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Шателье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).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с растворами соляной и серной кислот при разных температурах, разных концентрациях.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различной поверхности (порошка, гранул) с кислотой.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>Лабораторные занятия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Составление уравнений реакции окисления–восстановления. Подбор коэффициентов в них.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>Классы неорганических соединений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</w:rPr>
        <w:t>Классификация неорганических веществ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Коллекция «Классификация неорганических веществ» и образцы представителей классов.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Изучение химических свойств кислот и солей. </w:t>
      </w:r>
    </w:p>
    <w:p w:rsidR="00B577DD" w:rsidRPr="00207302" w:rsidRDefault="00B577DD" w:rsidP="00B577D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Простые вещества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Металлы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щелочами.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Коррозия металлов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Понятие коррозии. Химическая коррозия. Электрохимическая коррозия. Способы защиты металлов от коррозии.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Общие способы получения металлов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Металлы в природе. Металлургия и ее виды: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пир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гидро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- и электрометаллургия.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iCs/>
          <w:sz w:val="24"/>
          <w:szCs w:val="28"/>
          <w:u w:val="single"/>
        </w:rPr>
        <w:t>Неметаллы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неметаллов в Периодической системе, особенности строения их атомов.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Благородные газы. Электронное строение атомов благородных газов и особенности их химических и физических свойств.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Неметаллы — простые 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металлов.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Коллекция металлов с разными физическими свойствами.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йода, алмаза, графита, серы, кислорода.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Коллекции минералов и горных пород.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Химический практикум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Практическая работа №1: Получение, собирание, распознавание газов.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Практическая работа №2: Решение экспериментальных  задач по неорганической химии.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Систематизация знаний за курс общей и неорганической химии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>Обобщение знаний по общей и неорганической химии.</w:t>
      </w:r>
      <w:r w:rsidRPr="00207302">
        <w:rPr>
          <w:rFonts w:ascii="Times New Roman" w:hAnsi="Times New Roman" w:cs="Times New Roman"/>
          <w:sz w:val="20"/>
        </w:rPr>
        <w:t xml:space="preserve"> </w:t>
      </w:r>
      <w:r w:rsidRPr="00207302">
        <w:rPr>
          <w:rFonts w:ascii="Times New Roman" w:hAnsi="Times New Roman" w:cs="Times New Roman"/>
          <w:sz w:val="24"/>
          <w:szCs w:val="28"/>
        </w:rPr>
        <w:t>Контрольная работа.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2. Органическая химия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Теория строения органических соединений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Предмет органической химии</w:t>
      </w:r>
      <w:r w:rsidRPr="00207302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атома углерода.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облако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орбиталь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>s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>р-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(</w:t>
      </w:r>
      <w:r w:rsidRPr="00207302">
        <w:rPr>
          <w:rFonts w:ascii="Times New Roman" w:eastAsia="SymbolMT" w:hAnsi="Times New Roman" w:cs="Times New Roman"/>
          <w:sz w:val="24"/>
          <w:szCs w:val="28"/>
        </w:rPr>
        <w:t>σ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207302">
        <w:rPr>
          <w:rFonts w:ascii="Times New Roman" w:eastAsia="SymbolMT" w:hAnsi="Times New Roman" w:cs="Times New Roman"/>
          <w:sz w:val="24"/>
          <w:szCs w:val="28"/>
        </w:rPr>
        <w:t>π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связи). Понятие гибридизации. Различные типы гибридизации и форма атомных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взаимное отталкивание гибридных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Теория строения органических соединений А. М. Бутлерова</w:t>
      </w:r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прогнозов.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Классификация органических соединений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Основы номенклатуры органических веществ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молекул СН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СН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3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ОН –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Предельные углеводороды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углеводородах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Особенности строения предельных углеводородов.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Алканы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алкильных заместителей. Физические свойства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Алканы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природе.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Механизм реакции хлорирования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дегидрирования, горения, каталитического окисления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Крекинг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Области применения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: синтез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Вюрца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декарбоксилирование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гидролиз карбида алюминия.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молекул метана, других предельных углеводородов.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>Лабораторные занятия</w:t>
      </w:r>
    </w:p>
    <w:p w:rsidR="009C417C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="009C417C"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="009A56FB"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AF77B7" w:rsidRPr="00207302" w:rsidRDefault="009C417C" w:rsidP="009C4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 галогенопроизводных предельных углеводородов.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Этиленовые и диеновые углеводороды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молекулы этилена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Правило Марковникова и его электронное обоснование. Реакции галогенирования,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гидрогалогенирования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гидратации, гидрирования. Понятие о реакциях полимеризации. Горение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Реакции окисления в мягких и жёстких условиях. Реакция Вагнера и её значение для обнаружения непредельных углеводородов, получения гликолей.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Применение этилена и пропилена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 и крекинга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Алкадиены</w:t>
      </w:r>
      <w:proofErr w:type="spellEnd"/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и классификация диеновых углеводородов по взаимному расположению кратных связей в молекуле. Понятие о </w:t>
      </w:r>
      <w:proofErr w:type="gramStart"/>
      <w:r w:rsidRPr="00207302">
        <w:rPr>
          <w:rFonts w:ascii="Times New Roman" w:eastAsia="SymbolMT" w:hAnsi="Times New Roman" w:cs="Times New Roman"/>
          <w:sz w:val="24"/>
          <w:szCs w:val="28"/>
        </w:rPr>
        <w:t>π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электронной системе. Номенклатура диеновых углеводородов. Особенности химических свойств сопряженных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 xml:space="preserve">диенов как следствие их электронного строения.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Каучуки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натуральный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синтетические. Вулканизация каучука, резина и эбонит.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207302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 структурных и пространственных изомеров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алкадиенов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Коллекция «Каучук и резина».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Ознакомление с образцами полиэтилена и полипропилена.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143012" w:rsidRPr="00207302" w:rsidRDefault="00B577DD" w:rsidP="00E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Изготовление моделей молекул</w:t>
      </w:r>
      <w:r w:rsidR="00843D04" w:rsidRPr="00207302">
        <w:rPr>
          <w:rFonts w:ascii="Times New Roman" w:eastAsia="SchoolBookCSanPin-Regular" w:hAnsi="Times New Roman" w:cs="Times New Roman"/>
          <w:sz w:val="24"/>
          <w:szCs w:val="28"/>
        </w:rPr>
        <w:t>ы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="00843D04" w:rsidRPr="00207302">
        <w:rPr>
          <w:rFonts w:ascii="Times New Roman" w:eastAsia="SchoolBookCSanPin-Regular" w:hAnsi="Times New Roman" w:cs="Times New Roman"/>
          <w:sz w:val="24"/>
          <w:szCs w:val="28"/>
        </w:rPr>
        <w:t>гептена</w:t>
      </w:r>
      <w:proofErr w:type="spellEnd"/>
      <w:r w:rsidR="00843D04"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его изомеров.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Ацетиленовые углеводороды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ацетилена и других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и применение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Особенности реакций присоединения по тройной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углерод-углеродной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связи. Реакция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Кучерова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Правило Марковникова применительно к ацетиленам. Подвижность атома водорода (кислотные свойства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). Окисление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Реакция Зелинского. Применение ацетиленовых углеводородов. Поливинилацетат.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Получение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Получение ацетилена пиролизом метана и карбидным методом.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молекулы ацетилена и других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Ароматические углеводороды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</w:rPr>
        <w:t xml:space="preserve">Гомологический ряд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</w:rPr>
        <w:t>аренов</w:t>
      </w:r>
      <w:proofErr w:type="spellEnd"/>
      <w:r w:rsidRPr="0020730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Бензол как представитель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07302">
        <w:rPr>
          <w:rFonts w:ascii="Times New Roman" w:eastAsia="SymbolMT" w:hAnsi="Times New Roman" w:cs="Times New Roman"/>
          <w:sz w:val="24"/>
          <w:szCs w:val="28"/>
        </w:rPr>
        <w:t>π</w:t>
      </w:r>
      <w:r w:rsidRPr="00207302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системы. Гомологи бензола, их номенклатура, общая формула. Номенклатура для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дизамещенных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производных бензола: </w:t>
      </w:r>
      <w:proofErr w:type="spellStart"/>
      <w:r w:rsidRPr="00207302">
        <w:rPr>
          <w:rFonts w:ascii="Times New Roman" w:hAnsi="Times New Roman" w:cs="Times New Roman"/>
          <w:iCs/>
          <w:sz w:val="24"/>
          <w:szCs w:val="28"/>
        </w:rPr>
        <w:t>орт</w:t>
      </w:r>
      <w:proofErr w:type="gramStart"/>
      <w:r w:rsidRPr="00207302">
        <w:rPr>
          <w:rFonts w:ascii="Times New Roman" w:hAnsi="Times New Roman" w:cs="Times New Roman"/>
          <w:iCs/>
          <w:sz w:val="24"/>
          <w:szCs w:val="28"/>
        </w:rPr>
        <w:t>о</w:t>
      </w:r>
      <w:proofErr w:type="spellEnd"/>
      <w:r w:rsidRPr="00207302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207302">
        <w:rPr>
          <w:rFonts w:ascii="Times New Roman" w:hAnsi="Times New Roman" w:cs="Times New Roman"/>
          <w:iCs/>
          <w:sz w:val="24"/>
          <w:szCs w:val="28"/>
        </w:rPr>
        <w:t>мета-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207302">
        <w:rPr>
          <w:rFonts w:ascii="Times New Roman" w:hAnsi="Times New Roman" w:cs="Times New Roman"/>
          <w:iCs/>
          <w:sz w:val="24"/>
          <w:szCs w:val="28"/>
        </w:rPr>
        <w:t>пара-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расположение заместителей. Физические свойства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гидрирования и присоединения хлора к бензолу. Особенности химических свойств гомологов бензола. Взаимное влияние атомов на примере гомологов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Применение и получение </w:t>
      </w:r>
      <w:proofErr w:type="spellStart"/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Природные источники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ароматических углеводородов.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объемные модели молекул бензола и его гомологов.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Разделение смеси бензол-вода с помощью делительной воронки.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Растворяющая способность бензола (экстракция органических и неорганических веществ бензолом из водного раствора йода, красителей; растворение в бензоле веществ, труднорастворимых в воде (серы, бензойной кислоты).</w:t>
      </w:r>
      <w:proofErr w:type="gramEnd"/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Отношение бензола к раствору перманганата калия.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Природные источники углеводородов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Природный и попутный нефтяной газы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Сравнение состава природного и попутного газов, их практическое использование.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Нефть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Нахождение в природе, состав и физические свойства нефти.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Топливноэнергетическое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Крекинг нефтепродуктов.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Риформинг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нефтепродуктов. Качество автомобильного топлива. Октановое число.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Каменный уголь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Основные направления использования каменного угля. Коксование каменного угля, важнейшие продукты этого процесса: кокс, каменноугольная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 xml:space="preserve">смола,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надсмольная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надсмольной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воды.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Экологические аспекты добычи, переработки и использования горючих ископаемых.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Коллекция «Природные источники углеводородов».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Образование нефтяной пленки на поверхности воды.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Гидроксильные соединения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Строение и классификация спиртов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Влияние строения спиртов на их физические свойства. Межмолекулярная водородная связь.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Гомологический ряд предельных одноатомных спиртов.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Изомерия и номенклатура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их общая формула.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алканолов</w:t>
      </w:r>
      <w:proofErr w:type="spellEnd"/>
      <w:r w:rsidRPr="00207302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Способы получения спиртов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Гидролиз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галогеналканов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Гидратация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условия ее проведения. Восстановление карбонильных соединений.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Отдельные представители </w:t>
      </w:r>
      <w:proofErr w:type="spellStart"/>
      <w:r w:rsidRPr="00207302">
        <w:rPr>
          <w:rFonts w:ascii="Times New Roman" w:eastAsia="SchoolBookCSanPin-Regular" w:hAnsi="Times New Roman" w:cs="Times New Roman"/>
          <w:bCs/>
          <w:sz w:val="24"/>
          <w:szCs w:val="28"/>
        </w:rPr>
        <w:t>алканолов</w:t>
      </w:r>
      <w:proofErr w:type="spellEnd"/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Многоатомные спирты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Фенол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фенола. Взаимное влияние ароматического кольца и гидроксильной группы.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свойства фенола как функция его химического строения.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Бромирование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фенола (качественная реакция), нитрование (пикриновая кислота, её свойства и применение). Образование окрашенных комплексов с ионом Fe</w:t>
      </w:r>
      <w:r w:rsidRPr="00207302">
        <w:rPr>
          <w:rFonts w:ascii="Times New Roman" w:eastAsia="SchoolBookCSanPin-Regular" w:hAnsi="Times New Roman" w:cs="Times New Roman"/>
          <w:sz w:val="24"/>
          <w:szCs w:val="28"/>
          <w:vertAlign w:val="superscript"/>
        </w:rPr>
        <w:t>3+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Применение фенола.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Модели молекул спиртов и фенолов.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Растворимость в воде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этиленгликоля, глицерина, фенола.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Распознавание водных растворов фенола и глицерина.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CB04BF" w:rsidRPr="00207302" w:rsidRDefault="00CB04BF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Изучение с</w:t>
      </w:r>
      <w:r w:rsidR="00B577DD" w:rsidRPr="00207302">
        <w:rPr>
          <w:rFonts w:ascii="Times New Roman" w:eastAsia="SchoolBookCSanPin-Regular" w:hAnsi="Times New Roman" w:cs="Times New Roman"/>
          <w:sz w:val="24"/>
          <w:szCs w:val="28"/>
        </w:rPr>
        <w:t>вой</w:t>
      </w:r>
      <w:proofErr w:type="gramStart"/>
      <w:r w:rsidR="00B577DD"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ств </w:t>
      </w:r>
      <w:r w:rsidR="003D46AF" w:rsidRPr="00207302">
        <w:rPr>
          <w:rFonts w:ascii="Times New Roman" w:eastAsia="SchoolBookCSanPin-Regular" w:hAnsi="Times New Roman" w:cs="Times New Roman"/>
          <w:sz w:val="24"/>
          <w:szCs w:val="28"/>
        </w:rPr>
        <w:t>пр</w:t>
      </w:r>
      <w:proofErr w:type="gramEnd"/>
      <w:r w:rsidR="003D46AF"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едельных одноатомных </w:t>
      </w:r>
      <w:r w:rsidR="00B577DD" w:rsidRPr="00207302">
        <w:rPr>
          <w:rFonts w:ascii="Times New Roman" w:eastAsia="SchoolBookCSanPin-Regular" w:hAnsi="Times New Roman" w:cs="Times New Roman"/>
          <w:sz w:val="24"/>
          <w:szCs w:val="28"/>
        </w:rPr>
        <w:t>спирт</w:t>
      </w:r>
      <w:r w:rsidR="003D46AF" w:rsidRPr="00207302">
        <w:rPr>
          <w:rFonts w:ascii="Times New Roman" w:eastAsia="SchoolBookCSanPin-Regular" w:hAnsi="Times New Roman" w:cs="Times New Roman"/>
          <w:sz w:val="24"/>
          <w:szCs w:val="28"/>
        </w:rPr>
        <w:t>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</w:p>
    <w:p w:rsidR="00A323E1" w:rsidRPr="00207302" w:rsidRDefault="000C006E" w:rsidP="0014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Растворение </w:t>
      </w:r>
      <w:r w:rsidR="00CB04BF" w:rsidRPr="00207302">
        <w:rPr>
          <w:rFonts w:ascii="Times New Roman" w:eastAsia="SchoolBookCSanPin-Regular" w:hAnsi="Times New Roman" w:cs="Times New Roman"/>
          <w:sz w:val="24"/>
          <w:szCs w:val="28"/>
        </w:rPr>
        <w:t>глицерина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воде и реакция его с гидроксидом меди</w:t>
      </w:r>
      <w:r w:rsidR="00CB04BF"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B577DD" w:rsidP="00A3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sz w:val="24"/>
          <w:szCs w:val="28"/>
        </w:rPr>
        <w:t>Альдегиды и кетоны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карбонильных соединениях.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альдегидов и кетонов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Применение и получение карбонильных соединений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Применение альдегидов и кетонов в быту и промышленности. Альдегиды и кетоны в природе (эфирные масла,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феромоны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). Получение карбонильных соединений окислением спиртов, гидратацией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окислением углеводородов. Отдельные представители альдегидов и кетонов.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 модели молекул альдегидов и кетонов.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Качественные реакции на альдегидную группу.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>Лабораторные занятия</w:t>
      </w:r>
    </w:p>
    <w:p w:rsidR="00CB04BF" w:rsidRPr="00207302" w:rsidRDefault="00B02664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Получение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этаналя</w:t>
      </w:r>
      <w:proofErr w:type="spellEnd"/>
      <w:r w:rsidR="000C006E"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его окисление гидроксидом меди.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Карбоновые кислоты и их производные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карбоновых кислотах и их классификация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Гомологический ряд предельных одноосновных карбоновых кислот, их номенклатура и изомерия.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карбоновых кислот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Реакции, иллюстрирующие кислотные свойства и их сравнение со свойствами неорганических кислот. Реакции этерификации. Ангидриды карбоновых кислот, их получение и применение.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Способы получения карбоновых кислот.</w:t>
      </w:r>
      <w:r w:rsidRPr="00207302">
        <w:rPr>
          <w:rFonts w:ascii="Times New Roman" w:hAnsi="Times New Roman" w:cs="Times New Roman"/>
          <w:bCs/>
          <w:sz w:val="24"/>
          <w:szCs w:val="28"/>
        </w:rPr>
        <w:t xml:space="preserve"> Отдельные представители и их значение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Общие способы получения: окисление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первичных спиртов, альдегидов. Важнейшие представители карбоновых кислот, их биологическая роль, свойства и применение муравьиной, уксусной, пальмитиновой и стеариновой; акриловой и метакриловой; олеиновой,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линолевой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и линоленовой; щавелевой; бензойной кислот.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Сложные эфиры</w:t>
      </w:r>
      <w:r w:rsidRPr="00207302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Строение и номенклатура сложных эфиров. Способы получения сложных эфиров. Обратимость реакции этерификации и факторы, влияющие на смещение равновесия. Образование сложных полиэфиров. Лавсан как представитель синтетических волокон. Химические свойства и применение сложных эфиров.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Жиры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Соли карбоновых кислот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нного обмена.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Мыла,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сущность моющего действия. Отношение мыла к жесткой воде. Синтетические моющие средства – 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СМС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(детергенты), их преимущества и недостатки.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Коллекция синтетических волокон.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Знакомство с физическими свойствами важнейших карбоновых кислот.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Свойства уксусной кислоты.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Сравнение свойств растворов мыла и стирального порошка.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Углеводы.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Понятие об углеводах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Классификация углеводов. Мон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ди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Моносахариды</w:t>
      </w:r>
      <w:r w:rsidRPr="00207302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Строение и оптическая изомерия моносахаридов. Их классификация по числу атомов углерода и природе карбонильной группы.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Глюкоза,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её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ств гл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юкозы и фруктозы. Фруктоза в природе и её биологическая роль.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Пентозы.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Рибоза 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дезоксирибоза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альдопентоз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Строение молекул.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дисахаридов.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и химические свойства сахарозы. Лактоза и мальтоза как изомеры сахарозы.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Общее строение полисахаридов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lastRenderedPageBreak/>
        <w:t>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ств кр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ахмала и целлюлозы.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Образцы углеводов и изделий из них.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Ознакомление с физическими свойствами крахмала и целлюлозы.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Знакомство с образцами полисахаридов.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Обнаружение крахмала с помощью качественной реакции в мёде, хлебе, йогурте, маргарине, макаронных изделиях, крупах.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Набухание целлюлозы и крахмала в воде.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Коллекция волокон.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577DD" w:rsidRPr="00207302" w:rsidRDefault="00B577DD" w:rsidP="006F3C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>Свойства глюкозы.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>Свойства крахмала.</w:t>
      </w:r>
    </w:p>
    <w:p w:rsidR="00E13A6C" w:rsidRPr="00207302" w:rsidRDefault="00E13A6C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Амины, аминокислоты, белки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аминах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207302">
        <w:rPr>
          <w:rFonts w:ascii="Times New Roman" w:hAnsi="Times New Roman" w:cs="Times New Roman"/>
          <w:bCs/>
          <w:sz w:val="24"/>
          <w:szCs w:val="28"/>
        </w:rPr>
        <w:t>Классификация и изомерия аминов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Первичные, вторичные и третичные амины. Гомологические ряды предельных алифатических и ароматических аминов, изомерия и номенклатура.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Анилиновые красители.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синтетических волокнах. Полиамиды и полиамидные синтетические волокна.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Применение и получение аминов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Получение аминов. Работы Н. Н. Зинина.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Аминокислоты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аминокислотах, их классификация и строение. Оптическая изомерия </w:t>
      </w:r>
      <w:proofErr w:type="gramStart"/>
      <w:r w:rsidRPr="00207302">
        <w:rPr>
          <w:rFonts w:ascii="Times New Roman" w:eastAsia="SymbolMT" w:hAnsi="Times New Roman" w:cs="Times New Roman"/>
          <w:sz w:val="24"/>
          <w:szCs w:val="28"/>
        </w:rPr>
        <w:t>α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аминокислот. Номенклатура аминокислот. Двойственность кислотно-основных свойств аминокислот и ее причины. Пептидная связь. Синтетические волокна: капрон,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энант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 Классификация волокон. Получение аминокислот, их применение и биологическая функция.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Белки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её решения.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Окрашивание тканей анилиновыми красителями.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Обнаружение функциональных групп в молекулах аминокислот.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Лекарства и препараты, изготовленные методами генной инженерии и биотехнологии.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857575" w:rsidRPr="00207302" w:rsidRDefault="00857575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Свойства аминокислот</w:t>
      </w:r>
      <w:r w:rsidR="00225E2B"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577DD" w:rsidRPr="00207302" w:rsidRDefault="00225E2B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Свойства белков.</w:t>
      </w:r>
    </w:p>
    <w:p w:rsidR="00B577DD" w:rsidRPr="00207302" w:rsidRDefault="00B577DD" w:rsidP="00E13A6C">
      <w:pPr>
        <w:spacing w:after="0"/>
        <w:jc w:val="center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Биологически активные соединения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Ферменты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ферментах как о биологических катализаторах белковой природы. Особенности строения и свой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ств в ср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Витамины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группы В и Р) и жирорастворимые (на примере витаминов А, D и Е). Авитаминозы, гипервитаминозы и гиповитаминозы, их профилактика.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lastRenderedPageBreak/>
        <w:t>Гормоны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эстрадиол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тестостерон, инсулин, адреналин.</w:t>
      </w:r>
    </w:p>
    <w:p w:rsidR="00E13A6C" w:rsidRPr="00207302" w:rsidRDefault="00E13A6C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Образцы витаминных препаратов.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Поливитамины.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Иллюстрации фотографий животных с различными формами авитаминозов.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Плакат с изображением структурных формул </w:t>
      </w:r>
      <w:proofErr w:type="spell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эстрадиола</w:t>
      </w:r>
      <w:proofErr w:type="spell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, тестостерона, адреналина.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Обнаружение витаминов: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А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подсолнечном масле.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в яблочном соке.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‒ Определение витамина D в рыбьем жире или курином желтке.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Действие ферментов на различные вещества: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‒ Действие амилазы слюны на крахмал. 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‒ Действие каталазы на пероксид водорода.</w:t>
      </w:r>
    </w:p>
    <w:p w:rsidR="00B577DD" w:rsidRPr="00207302" w:rsidRDefault="00B577DD" w:rsidP="00B577DD">
      <w:pPr>
        <w:spacing w:line="24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Химический практикум</w:t>
      </w: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Практи</w:t>
      </w:r>
      <w:r w:rsidR="00A466AB" w:rsidRPr="00207302">
        <w:rPr>
          <w:rFonts w:ascii="Times New Roman" w:hAnsi="Times New Roman"/>
          <w:sz w:val="24"/>
          <w:szCs w:val="28"/>
        </w:rPr>
        <w:t xml:space="preserve">ческая работа №3: Качественный </w:t>
      </w:r>
      <w:r w:rsidRPr="00207302">
        <w:rPr>
          <w:rFonts w:ascii="Times New Roman" w:hAnsi="Times New Roman"/>
          <w:sz w:val="24"/>
          <w:szCs w:val="28"/>
        </w:rPr>
        <w:t>анализ органических соединений.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Практическая работа №4: Идентификация органических соединений.</w:t>
      </w:r>
    </w:p>
    <w:p w:rsidR="00B577DD" w:rsidRPr="00207302" w:rsidRDefault="00B577DD" w:rsidP="00B577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Систематизация знаний за курс органической химии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>Обобщение знаний по органической химии.</w:t>
      </w:r>
    </w:p>
    <w:p w:rsidR="00B577DD" w:rsidRPr="00207302" w:rsidRDefault="00B577DD" w:rsidP="00B577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>Контрольная работа за курс органической химии.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 w:cs="Times New Roman"/>
          <w:b/>
          <w:iCs/>
          <w:sz w:val="24"/>
          <w:szCs w:val="28"/>
        </w:rPr>
        <w:t>Химия в жизни общества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Химия и производство</w:t>
      </w:r>
      <w:r w:rsidRPr="00207302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bCs/>
          <w:sz w:val="24"/>
          <w:szCs w:val="28"/>
          <w:u w:val="single"/>
        </w:rPr>
        <w:t>Химия в сельском хозяйстве</w:t>
      </w:r>
      <w:r w:rsidRPr="00207302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повседневная жизнь человека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B577DD" w:rsidRPr="00207302" w:rsidRDefault="00B577DD" w:rsidP="00B57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экология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207302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B577DD" w:rsidRPr="00207302" w:rsidRDefault="00B577DD" w:rsidP="00B577DD">
      <w:pPr>
        <w:spacing w:line="240" w:lineRule="auto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hAnsi="Times New Roman"/>
          <w:b/>
          <w:sz w:val="24"/>
          <w:szCs w:val="28"/>
        </w:rPr>
        <w:t>Итоговое занятие</w:t>
      </w: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E13A6C" w:rsidRPr="00207302" w:rsidRDefault="00B577DD" w:rsidP="00E13A6C">
      <w:pPr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Дифференцированный зачёт.</w:t>
      </w:r>
    </w:p>
    <w:p w:rsidR="00207302" w:rsidRDefault="00207302" w:rsidP="006712DE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</w:p>
    <w:p w:rsidR="00207302" w:rsidRDefault="00207302" w:rsidP="006712DE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</w:p>
    <w:p w:rsidR="00207302" w:rsidRDefault="00207302" w:rsidP="006712DE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</w:p>
    <w:p w:rsidR="00207302" w:rsidRDefault="00207302" w:rsidP="006712DE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</w:p>
    <w:p w:rsidR="006712DE" w:rsidRPr="00207302" w:rsidRDefault="006712DE" w:rsidP="006712DE">
      <w:pPr>
        <w:spacing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lastRenderedPageBreak/>
        <w:t>СПИСОК ИСТОЧНИКОВ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>Основная литература:</w:t>
      </w:r>
    </w:p>
    <w:p w:rsidR="006712DE" w:rsidRPr="00207302" w:rsidRDefault="006712DE" w:rsidP="006712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Габриелян, О. С. Химия для профессий и специальностей </w:t>
      </w:r>
      <w:proofErr w:type="gramStart"/>
      <w:r w:rsidRPr="00207302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207302">
        <w:rPr>
          <w:rFonts w:ascii="Times New Roman" w:hAnsi="Times New Roman" w:cs="Times New Roman"/>
          <w:iCs/>
          <w:sz w:val="24"/>
          <w:szCs w:val="28"/>
        </w:rPr>
        <w:t>О. С.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207302">
        <w:rPr>
          <w:rFonts w:ascii="Times New Roman" w:hAnsi="Times New Roman" w:cs="Times New Roman"/>
          <w:iCs/>
          <w:sz w:val="24"/>
          <w:szCs w:val="28"/>
        </w:rPr>
        <w:t>Габриелян, И. Г. Остроумов. –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2017. – 256 с.</w:t>
      </w:r>
    </w:p>
    <w:p w:rsidR="006712DE" w:rsidRPr="00207302" w:rsidRDefault="006712DE" w:rsidP="006712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Габриелян О.С. Химия. 10 класс. Базовый  уровень: учеб</w:t>
      </w:r>
      <w:proofErr w:type="gramStart"/>
      <w:r w:rsidRPr="00207302">
        <w:rPr>
          <w:rFonts w:ascii="Times New Roman" w:hAnsi="Times New Roman"/>
          <w:sz w:val="24"/>
          <w:szCs w:val="28"/>
        </w:rPr>
        <w:t>.</w:t>
      </w:r>
      <w:proofErr w:type="gramEnd"/>
      <w:r w:rsidRPr="0020730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07302">
        <w:rPr>
          <w:rFonts w:ascii="Times New Roman" w:hAnsi="Times New Roman"/>
          <w:sz w:val="24"/>
          <w:szCs w:val="28"/>
        </w:rPr>
        <w:t>д</w:t>
      </w:r>
      <w:proofErr w:type="gramEnd"/>
      <w:r w:rsidRPr="00207302">
        <w:rPr>
          <w:rFonts w:ascii="Times New Roman" w:hAnsi="Times New Roman"/>
          <w:sz w:val="24"/>
          <w:szCs w:val="28"/>
        </w:rPr>
        <w:t xml:space="preserve">ля </w:t>
      </w:r>
    </w:p>
    <w:p w:rsidR="006712DE" w:rsidRPr="00207302" w:rsidRDefault="006712DE" w:rsidP="006712DE">
      <w:pPr>
        <w:pStyle w:val="a4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proofErr w:type="spellStart"/>
      <w:r w:rsidRPr="00207302">
        <w:rPr>
          <w:rFonts w:ascii="Times New Roman" w:hAnsi="Times New Roman"/>
          <w:sz w:val="24"/>
          <w:szCs w:val="28"/>
        </w:rPr>
        <w:t>общеобразоват</w:t>
      </w:r>
      <w:proofErr w:type="spellEnd"/>
      <w:r w:rsidRPr="00207302">
        <w:rPr>
          <w:rFonts w:ascii="Times New Roman" w:hAnsi="Times New Roman"/>
          <w:sz w:val="24"/>
          <w:szCs w:val="28"/>
        </w:rPr>
        <w:t>. учреждений. М.: Дрофа, 2017.</w:t>
      </w:r>
    </w:p>
    <w:p w:rsidR="006712DE" w:rsidRPr="00207302" w:rsidRDefault="006712DE" w:rsidP="006712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Габриелян О.С. Химия. 11 класс. Базовый уровень: учеб, </w:t>
      </w:r>
      <w:proofErr w:type="gramStart"/>
      <w:r w:rsidRPr="00207302">
        <w:rPr>
          <w:rFonts w:ascii="Times New Roman" w:hAnsi="Times New Roman"/>
          <w:sz w:val="24"/>
          <w:szCs w:val="28"/>
        </w:rPr>
        <w:t>для</w:t>
      </w:r>
      <w:proofErr w:type="gramEnd"/>
      <w:r w:rsidRPr="00207302">
        <w:rPr>
          <w:rFonts w:ascii="Times New Roman" w:hAnsi="Times New Roman"/>
          <w:sz w:val="24"/>
          <w:szCs w:val="28"/>
        </w:rPr>
        <w:t xml:space="preserve">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общеобразоват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 xml:space="preserve">. учреждений. М.: Дрофа, 2017.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>Дополнительная литература: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Химия. 10 класс: рабочая тетрадь к учебнику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6712DE" w:rsidRPr="00207302" w:rsidRDefault="006712DE" w:rsidP="006712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10 класс. Базовый уровень /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>. – М.: Дрофа, 2017.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Химия. 11 класс: рабочая тетрадь к учебнику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6712DE" w:rsidRPr="00207302" w:rsidRDefault="006712DE" w:rsidP="006712D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11 класс. Базовый уровень /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Pr="00207302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Pr="00207302">
        <w:rPr>
          <w:rFonts w:ascii="Times New Roman" w:eastAsia="SchoolBookCSanPin-Regular" w:hAnsi="Times New Roman"/>
          <w:sz w:val="24"/>
          <w:szCs w:val="28"/>
        </w:rPr>
        <w:t>. – М.: Дрофа, 2017.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hAnsi="Times New Roman"/>
          <w:iCs/>
          <w:sz w:val="24"/>
          <w:szCs w:val="28"/>
        </w:rPr>
        <w:t>Габриелян, О. С.</w:t>
      </w:r>
      <w:r w:rsidRPr="00207302">
        <w:rPr>
          <w:rFonts w:ascii="Times New Roman" w:eastAsia="SchoolBookCSanPin-Regular" w:hAnsi="Times New Roman"/>
          <w:sz w:val="24"/>
          <w:szCs w:val="28"/>
        </w:rPr>
        <w:t xml:space="preserve"> Химия для профессий и специальностей социально-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экономического и гуманитарного профилей: учебник для студентов учреждений сред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207302">
        <w:rPr>
          <w:rFonts w:ascii="Times New Roman" w:hAnsi="Times New Roman" w:cs="Times New Roman"/>
          <w:iCs/>
          <w:sz w:val="24"/>
          <w:szCs w:val="28"/>
        </w:rPr>
        <w:t>О. С.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207302">
        <w:rPr>
          <w:rFonts w:ascii="Times New Roman" w:hAnsi="Times New Roman" w:cs="Times New Roman"/>
          <w:iCs/>
          <w:sz w:val="24"/>
          <w:szCs w:val="28"/>
        </w:rPr>
        <w:t>Габриелян, И. Г. Остроумов. – 9-е изд., стер. –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2017. – 208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hAnsi="Times New Roman"/>
          <w:iCs/>
          <w:sz w:val="24"/>
          <w:szCs w:val="28"/>
        </w:rPr>
        <w:t>Габриелян, О. С.</w:t>
      </w:r>
      <w:r w:rsidRPr="00207302">
        <w:rPr>
          <w:rFonts w:ascii="Times New Roman" w:eastAsia="SchoolBookCSanPin-Regular" w:hAnsi="Times New Roman"/>
          <w:sz w:val="24"/>
          <w:szCs w:val="28"/>
        </w:rPr>
        <w:t xml:space="preserve"> Химия. Тесты, задачи и упражнения: учеб.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особие для студентов учреждений сред. проф. образования / О. С. Габриелян, Г. Г. Лысова. – 3-е изд., стер. – Москва: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ИЦ «Академия», 2017. – 336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hAnsi="Times New Roman"/>
          <w:iCs/>
          <w:sz w:val="24"/>
          <w:szCs w:val="28"/>
        </w:rPr>
        <w:t>Химия:</w:t>
      </w:r>
      <w:r w:rsidRPr="00207302">
        <w:rPr>
          <w:rFonts w:ascii="Times New Roman" w:eastAsia="SchoolBookCSanPin-Regular" w:hAnsi="Times New Roman"/>
          <w:sz w:val="24"/>
          <w:szCs w:val="28"/>
        </w:rPr>
        <w:t xml:space="preserve"> Практикум: учеб</w:t>
      </w:r>
      <w:proofErr w:type="gramStart"/>
      <w:r w:rsidRPr="00207302">
        <w:rPr>
          <w:rFonts w:ascii="Times New Roman" w:eastAsia="SchoolBookCSanPin-Regular" w:hAnsi="Times New Roman"/>
          <w:sz w:val="24"/>
          <w:szCs w:val="28"/>
        </w:rPr>
        <w:t>.</w:t>
      </w:r>
      <w:proofErr w:type="gram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 </w:t>
      </w:r>
      <w:proofErr w:type="gramStart"/>
      <w:r w:rsidRPr="00207302">
        <w:rPr>
          <w:rFonts w:ascii="Times New Roman" w:eastAsia="SchoolBookCSanPin-Regular" w:hAnsi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особие для студ. учреждений сред.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207302">
        <w:rPr>
          <w:rFonts w:ascii="Times New Roman" w:hAnsi="Times New Roman" w:cs="Times New Roman"/>
          <w:iCs/>
          <w:sz w:val="24"/>
          <w:szCs w:val="28"/>
        </w:rPr>
        <w:t>О. С. Габриелян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207302">
        <w:rPr>
          <w:rFonts w:ascii="Times New Roman" w:hAnsi="Times New Roman" w:cs="Times New Roman"/>
          <w:iCs/>
          <w:sz w:val="24"/>
          <w:szCs w:val="28"/>
        </w:rPr>
        <w:t>И. Г. Остроумов, С. А. Сладков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207302">
        <w:rPr>
          <w:rFonts w:ascii="Times New Roman" w:hAnsi="Times New Roman" w:cs="Times New Roman"/>
          <w:iCs/>
          <w:sz w:val="24"/>
          <w:szCs w:val="28"/>
        </w:rPr>
        <w:t>Н. М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207302">
        <w:rPr>
          <w:rFonts w:ascii="Times New Roman" w:hAnsi="Times New Roman" w:cs="Times New Roman"/>
          <w:iCs/>
          <w:sz w:val="24"/>
          <w:szCs w:val="28"/>
        </w:rPr>
        <w:t xml:space="preserve">Дорофеева; под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ред.  О. С. Габриелян. – 5-е изд., стер. – Москва: ИЦ «Академия», 2017. – 304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Ерохин, Ю. М. Химия для профессий и специальностей </w:t>
      </w:r>
      <w:proofErr w:type="gramStart"/>
      <w:r w:rsidRPr="00207302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207302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207302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207302">
        <w:rPr>
          <w:rFonts w:ascii="Times New Roman" w:hAnsi="Times New Roman" w:cs="Times New Roman"/>
          <w:iCs/>
          <w:sz w:val="24"/>
          <w:szCs w:val="28"/>
        </w:rPr>
        <w:t>Ю. М. Ерохин, И. Б. Ковалева.–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2017. – 448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8"/>
        </w:rPr>
      </w:pPr>
      <w:r w:rsidRPr="00207302">
        <w:rPr>
          <w:rFonts w:ascii="Times New Roman" w:hAnsi="Times New Roman"/>
          <w:iCs/>
          <w:sz w:val="24"/>
          <w:szCs w:val="28"/>
        </w:rPr>
        <w:t>Ерохин, Ю. М. Химия: Задачи и упражнения: учеб</w:t>
      </w:r>
      <w:proofErr w:type="gramStart"/>
      <w:r w:rsidRPr="00207302">
        <w:rPr>
          <w:rFonts w:ascii="Times New Roman" w:hAnsi="Times New Roman"/>
          <w:iCs/>
          <w:sz w:val="24"/>
          <w:szCs w:val="28"/>
        </w:rPr>
        <w:t>.</w:t>
      </w:r>
      <w:proofErr w:type="gramEnd"/>
      <w:r w:rsidRPr="00207302">
        <w:rPr>
          <w:rFonts w:ascii="Times New Roman" w:hAnsi="Times New Roman"/>
          <w:iCs/>
          <w:sz w:val="24"/>
          <w:szCs w:val="28"/>
        </w:rPr>
        <w:t xml:space="preserve"> </w:t>
      </w:r>
      <w:proofErr w:type="gramStart"/>
      <w:r w:rsidRPr="00207302">
        <w:rPr>
          <w:rFonts w:ascii="Times New Roman" w:hAnsi="Times New Roman"/>
          <w:iCs/>
          <w:sz w:val="24"/>
          <w:szCs w:val="28"/>
        </w:rPr>
        <w:t>п</w:t>
      </w:r>
      <w:proofErr w:type="gramEnd"/>
      <w:r w:rsidRPr="00207302">
        <w:rPr>
          <w:rFonts w:ascii="Times New Roman" w:hAnsi="Times New Roman"/>
          <w:iCs/>
          <w:sz w:val="24"/>
          <w:szCs w:val="28"/>
        </w:rPr>
        <w:t xml:space="preserve">особие для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07302">
        <w:rPr>
          <w:rFonts w:ascii="Times New Roman" w:hAnsi="Times New Roman" w:cs="Times New Roman"/>
          <w:iCs/>
          <w:sz w:val="24"/>
          <w:szCs w:val="28"/>
        </w:rPr>
        <w:t>студентов учреждений сред</w:t>
      </w:r>
      <w:proofErr w:type="gramStart"/>
      <w:r w:rsidRPr="00207302">
        <w:rPr>
          <w:rFonts w:ascii="Times New Roman" w:hAnsi="Times New Roman" w:cs="Times New Roman"/>
          <w:iCs/>
          <w:sz w:val="24"/>
          <w:szCs w:val="28"/>
        </w:rPr>
        <w:t>.</w:t>
      </w:r>
      <w:proofErr w:type="gramEnd"/>
      <w:r w:rsidRPr="00207302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Pr="00207302">
        <w:rPr>
          <w:rFonts w:ascii="Times New Roman" w:hAnsi="Times New Roman" w:cs="Times New Roman"/>
          <w:iCs/>
          <w:sz w:val="24"/>
          <w:szCs w:val="28"/>
        </w:rPr>
        <w:t>п</w:t>
      </w:r>
      <w:proofErr w:type="gramEnd"/>
      <w:r w:rsidRPr="00207302">
        <w:rPr>
          <w:rFonts w:ascii="Times New Roman" w:hAnsi="Times New Roman" w:cs="Times New Roman"/>
          <w:iCs/>
          <w:sz w:val="24"/>
          <w:szCs w:val="28"/>
        </w:rPr>
        <w:t xml:space="preserve">роф. образования / Ю. М. Ерохин. – 4-е изд., стер. – Москва: </w:t>
      </w:r>
      <w:r w:rsidRPr="00207302">
        <w:rPr>
          <w:rFonts w:ascii="Times New Roman" w:eastAsia="SchoolBookCSanPin-Regular" w:hAnsi="Times New Roman" w:cs="Times New Roman"/>
          <w:sz w:val="24"/>
          <w:szCs w:val="28"/>
        </w:rPr>
        <w:t>ИЦ «Академия»</w:t>
      </w:r>
      <w:r w:rsidRPr="00207302">
        <w:rPr>
          <w:rFonts w:ascii="Times New Roman" w:hAnsi="Times New Roman" w:cs="Times New Roman"/>
          <w:iCs/>
          <w:sz w:val="24"/>
          <w:szCs w:val="28"/>
        </w:rPr>
        <w:t>, 2017. – 288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10 класс. Базовый уровень: учебник / Г. Е.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Рудзитис, Ф. Г. Фельдман. – Москва: Просвещение, 2017. – 224 с.</w:t>
      </w:r>
    </w:p>
    <w:p w:rsidR="006712DE" w:rsidRPr="00207302" w:rsidRDefault="006712DE" w:rsidP="006712D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207302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11-й класс. Базовый уровень: учебник / Г. 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sz w:val="24"/>
          <w:szCs w:val="28"/>
        </w:rPr>
        <w:t>Е. Рудзитис, Ф. Г. Фельдман. – Москва: Просвещение, 2017. – 224 с.</w:t>
      </w:r>
    </w:p>
    <w:p w:rsidR="006712DE" w:rsidRPr="00207302" w:rsidRDefault="006712DE" w:rsidP="00671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7302">
        <w:rPr>
          <w:rFonts w:ascii="Times New Roman" w:eastAsia="SchoolBookCSanPin-Regular" w:hAnsi="Times New Roman" w:cs="Times New Roman"/>
          <w:b/>
          <w:sz w:val="24"/>
          <w:szCs w:val="28"/>
        </w:rPr>
        <w:t>Интернет</w:t>
      </w:r>
      <w:r w:rsidRPr="00207302">
        <w:rPr>
          <w:rFonts w:ascii="Times New Roman" w:hAnsi="Times New Roman" w:cs="Times New Roman"/>
          <w:b/>
          <w:sz w:val="24"/>
          <w:szCs w:val="28"/>
        </w:rPr>
        <w:t>-ресурсы: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Alhimikov.net [Электронный ресурс]. – Режим доступа: </w:t>
      </w:r>
    </w:p>
    <w:p w:rsidR="006712DE" w:rsidRPr="00207302" w:rsidRDefault="000502BC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6712DE"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http://www.alhimikov.net/</w:t>
        </w:r>
      </w:hyperlink>
      <w:r w:rsidR="006712DE"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="006712DE"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="006712DE"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6712DE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proofErr w:type="gramStart"/>
      <w:r w:rsidRPr="00207302">
        <w:rPr>
          <w:szCs w:val="28"/>
        </w:rPr>
        <w:t xml:space="preserve">Единая коллекция Цифровых образовательных ресурсов [Электронный </w:t>
      </w:r>
      <w:proofErr w:type="gramEnd"/>
    </w:p>
    <w:p w:rsidR="006712DE" w:rsidRPr="00207302" w:rsidRDefault="006712DE" w:rsidP="006712DE">
      <w:pPr>
        <w:pStyle w:val="ab"/>
        <w:spacing w:before="0" w:beforeAutospacing="0" w:after="0" w:afterAutospacing="0"/>
        <w:jc w:val="both"/>
        <w:rPr>
          <w:szCs w:val="28"/>
        </w:rPr>
      </w:pPr>
      <w:proofErr w:type="gramStart"/>
      <w:r w:rsidRPr="00207302">
        <w:rPr>
          <w:szCs w:val="28"/>
        </w:rPr>
        <w:t>ресурс].</w:t>
      </w:r>
      <w:proofErr w:type="gramEnd"/>
      <w:r w:rsidRPr="00207302">
        <w:rPr>
          <w:szCs w:val="28"/>
        </w:rPr>
        <w:t xml:space="preserve"> – Режим доступа: </w:t>
      </w:r>
      <w:hyperlink r:id="rId9" w:history="1">
        <w:r w:rsidRPr="00207302">
          <w:rPr>
            <w:rStyle w:val="aa"/>
            <w:szCs w:val="28"/>
          </w:rPr>
          <w:t>http://school-collection.edu.ru/</w:t>
        </w:r>
      </w:hyperlink>
      <w:r w:rsidRPr="00207302">
        <w:rPr>
          <w:szCs w:val="28"/>
        </w:rPr>
        <w:t xml:space="preserve">, свободный. – </w:t>
      </w:r>
      <w:proofErr w:type="spellStart"/>
      <w:r w:rsidRPr="00207302">
        <w:rPr>
          <w:szCs w:val="28"/>
        </w:rPr>
        <w:t>Загл</w:t>
      </w:r>
      <w:proofErr w:type="spellEnd"/>
      <w:r w:rsidRPr="00207302">
        <w:rPr>
          <w:szCs w:val="28"/>
        </w:rPr>
        <w:t xml:space="preserve">. с экрана. 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Единое окно доступа к информационным ресурсам [Электронный ресурс].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 xml:space="preserve">– Режим доступа: </w:t>
      </w:r>
      <w:hyperlink r:id="rId10" w:history="1">
        <w:r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http://window.edu.ru/</w:t>
        </w:r>
      </w:hyperlink>
      <w:r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Федеральный центр информационно-образовательных ресурсов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 xml:space="preserve">[Электронный ресурс]. – Режим доступа: </w:t>
      </w:r>
      <w:hyperlink r:id="rId11" w:history="1">
        <w:r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http://fcior.edu.ru/</w:t>
        </w:r>
      </w:hyperlink>
      <w:r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Химики и химия [Электронный ресурс]: журнал химиков-энтузиастов. –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hyperlink r:id="rId12" w:history="1">
        <w:r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http://chemistry-chemists.com/</w:t>
        </w:r>
      </w:hyperlink>
      <w:r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Химия [Электронный ресурс]: учебно-методический журнал для учителей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 xml:space="preserve">химии и естествознания / Издательский дом «Первое сентября». – Режим доступа: </w:t>
      </w:r>
      <w:hyperlink r:id="rId13" w:history="1">
        <w:r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http://him.1september.ru/</w:t>
        </w:r>
      </w:hyperlink>
      <w:r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6712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 xml:space="preserve">Химия в школе [Электронный ресурс]: научно-теоретический и </w:t>
      </w:r>
    </w:p>
    <w:p w:rsidR="006712DE" w:rsidRPr="00207302" w:rsidRDefault="006712DE" w:rsidP="0067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7302">
        <w:rPr>
          <w:rFonts w:ascii="Times New Roman" w:hAnsi="Times New Roman" w:cs="Times New Roman"/>
          <w:sz w:val="24"/>
          <w:szCs w:val="28"/>
        </w:rPr>
        <w:t xml:space="preserve">методический журнал. – Режим доступа: </w:t>
      </w:r>
      <w:hyperlink r:id="rId14" w:history="1">
        <w:r w:rsidRPr="00207302">
          <w:rPr>
            <w:rStyle w:val="aa"/>
            <w:rFonts w:ascii="Times New Roman" w:hAnsi="Times New Roman" w:cs="Times New Roman"/>
            <w:sz w:val="24"/>
            <w:szCs w:val="28"/>
          </w:rPr>
          <w:t>http://www.hvsh.ru/</w:t>
        </w:r>
      </w:hyperlink>
      <w:r w:rsidRPr="00207302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207302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207302">
        <w:rPr>
          <w:rFonts w:ascii="Times New Roman" w:hAnsi="Times New Roman" w:cs="Times New Roman"/>
          <w:sz w:val="24"/>
          <w:szCs w:val="28"/>
        </w:rPr>
        <w:t>. с экрана.</w:t>
      </w:r>
    </w:p>
    <w:p w:rsidR="006712DE" w:rsidRPr="00207302" w:rsidRDefault="006712DE" w:rsidP="002073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302">
        <w:rPr>
          <w:rFonts w:ascii="Times New Roman" w:hAnsi="Times New Roman"/>
          <w:sz w:val="24"/>
          <w:szCs w:val="28"/>
        </w:rPr>
        <w:t>Химия и жизнь [Электронный ресур</w:t>
      </w:r>
      <w:r w:rsidR="00207302">
        <w:rPr>
          <w:rFonts w:ascii="Times New Roman" w:hAnsi="Times New Roman"/>
          <w:sz w:val="24"/>
          <w:szCs w:val="28"/>
        </w:rPr>
        <w:t xml:space="preserve">с]: научно-популярный журнал. </w:t>
      </w:r>
    </w:p>
    <w:p w:rsidR="004208CA" w:rsidRDefault="004208CA" w:rsidP="006712DE">
      <w:pPr>
        <w:jc w:val="center"/>
      </w:pPr>
    </w:p>
    <w:sectPr w:rsidR="004208CA" w:rsidSect="00B577D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BC" w:rsidRDefault="000502BC" w:rsidP="00B577DD">
      <w:pPr>
        <w:spacing w:after="0" w:line="240" w:lineRule="auto"/>
      </w:pPr>
      <w:r>
        <w:separator/>
      </w:r>
    </w:p>
  </w:endnote>
  <w:endnote w:type="continuationSeparator" w:id="0">
    <w:p w:rsidR="000502BC" w:rsidRDefault="000502BC" w:rsidP="00B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32"/>
    </w:sdtPr>
    <w:sdtEndPr>
      <w:rPr>
        <w:rFonts w:ascii="Times New Roman" w:hAnsi="Times New Roman" w:cs="Times New Roman"/>
        <w:sz w:val="24"/>
        <w:szCs w:val="24"/>
      </w:rPr>
    </w:sdtEndPr>
    <w:sdtContent>
      <w:p w:rsidR="00410293" w:rsidRDefault="000F43F7">
        <w:pPr>
          <w:pStyle w:val="a7"/>
          <w:jc w:val="right"/>
        </w:pPr>
        <w:r w:rsidRPr="00B57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0293" w:rsidRPr="00B57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72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0293" w:rsidRDefault="004102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BC" w:rsidRDefault="000502BC" w:rsidP="00B577DD">
      <w:pPr>
        <w:spacing w:after="0" w:line="240" w:lineRule="auto"/>
      </w:pPr>
      <w:r>
        <w:separator/>
      </w:r>
    </w:p>
  </w:footnote>
  <w:footnote w:type="continuationSeparator" w:id="0">
    <w:p w:rsidR="000502BC" w:rsidRDefault="000502BC" w:rsidP="00B5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FF7"/>
    <w:multiLevelType w:val="hybridMultilevel"/>
    <w:tmpl w:val="6E460BD2"/>
    <w:lvl w:ilvl="0" w:tplc="FDE290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77A3"/>
    <w:multiLevelType w:val="hybridMultilevel"/>
    <w:tmpl w:val="DC58D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5E1"/>
    <w:multiLevelType w:val="hybridMultilevel"/>
    <w:tmpl w:val="BB425DA4"/>
    <w:lvl w:ilvl="0" w:tplc="DAD4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45D"/>
    <w:multiLevelType w:val="hybridMultilevel"/>
    <w:tmpl w:val="54CA1A06"/>
    <w:lvl w:ilvl="0" w:tplc="8D660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21328"/>
    <w:multiLevelType w:val="hybridMultilevel"/>
    <w:tmpl w:val="3F8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886"/>
    <w:rsid w:val="0001707E"/>
    <w:rsid w:val="000502BC"/>
    <w:rsid w:val="0007075A"/>
    <w:rsid w:val="000C006E"/>
    <w:rsid w:val="000F43F7"/>
    <w:rsid w:val="00143012"/>
    <w:rsid w:val="001E6FC9"/>
    <w:rsid w:val="00205938"/>
    <w:rsid w:val="00207302"/>
    <w:rsid w:val="002114E7"/>
    <w:rsid w:val="00225E2B"/>
    <w:rsid w:val="002C68D5"/>
    <w:rsid w:val="002E5C6E"/>
    <w:rsid w:val="002F2F77"/>
    <w:rsid w:val="003D46AF"/>
    <w:rsid w:val="003E411D"/>
    <w:rsid w:val="00410293"/>
    <w:rsid w:val="004208CA"/>
    <w:rsid w:val="005E14C3"/>
    <w:rsid w:val="0062628D"/>
    <w:rsid w:val="006712DE"/>
    <w:rsid w:val="006F3CC7"/>
    <w:rsid w:val="007A4886"/>
    <w:rsid w:val="007C2F07"/>
    <w:rsid w:val="00802C95"/>
    <w:rsid w:val="00843D04"/>
    <w:rsid w:val="008537DB"/>
    <w:rsid w:val="00857575"/>
    <w:rsid w:val="0086084E"/>
    <w:rsid w:val="009A56FB"/>
    <w:rsid w:val="009A6C69"/>
    <w:rsid w:val="009C417C"/>
    <w:rsid w:val="00A323E1"/>
    <w:rsid w:val="00A466AB"/>
    <w:rsid w:val="00AF77B7"/>
    <w:rsid w:val="00B02664"/>
    <w:rsid w:val="00B577DD"/>
    <w:rsid w:val="00BB7AFA"/>
    <w:rsid w:val="00BF4C71"/>
    <w:rsid w:val="00C83113"/>
    <w:rsid w:val="00C87335"/>
    <w:rsid w:val="00CB04BF"/>
    <w:rsid w:val="00E13A6C"/>
    <w:rsid w:val="00E234C6"/>
    <w:rsid w:val="00E869C0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488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7DD"/>
  </w:style>
  <w:style w:type="paragraph" w:styleId="a7">
    <w:name w:val="footer"/>
    <w:basedOn w:val="a"/>
    <w:link w:val="a8"/>
    <w:uiPriority w:val="99"/>
    <w:unhideWhenUsed/>
    <w:rsid w:val="00B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DD"/>
  </w:style>
  <w:style w:type="paragraph" w:styleId="a9">
    <w:name w:val="List"/>
    <w:basedOn w:val="a"/>
    <w:rsid w:val="00B577D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a">
    <w:name w:val="Hyperlink"/>
    <w:basedOn w:val="a0"/>
    <w:rsid w:val="00B577DD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B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7DD"/>
    <w:rPr>
      <w:rFonts w:ascii="Tahoma" w:hAnsi="Tahoma" w:cs="Tahoma"/>
      <w:sz w:val="16"/>
      <w:szCs w:val="16"/>
    </w:rPr>
  </w:style>
  <w:style w:type="character" w:customStyle="1" w:styleId="TimesNewRoman1">
    <w:name w:val="Основной текст + Times New Roman1"/>
    <w:aliases w:val="101,5 pt1,Интервал 0 pt1"/>
    <w:rsid w:val="00B577DD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B5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B5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him.1septemb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v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6612</Words>
  <Characters>37693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13</cp:revision>
  <cp:lastPrinted>2021-10-27T10:00:00Z</cp:lastPrinted>
  <dcterms:created xsi:type="dcterms:W3CDTF">2019-10-06T06:57:00Z</dcterms:created>
  <dcterms:modified xsi:type="dcterms:W3CDTF">2022-10-25T09:49:00Z</dcterms:modified>
</cp:coreProperties>
</file>